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90BC" w14:textId="5243C5CE" w:rsidR="004C4FD2" w:rsidRDefault="004C4FD2" w:rsidP="004C4FD2">
      <w:pPr>
        <w:pStyle w:val="Heading1"/>
        <w:jc w:val="both"/>
      </w:pPr>
      <w:r>
        <w:rPr>
          <w:b w:val="0"/>
          <w:bCs/>
        </w:rPr>
        <w:t>ESTIS-e volikogu protokoll nr. 25</w:t>
      </w:r>
    </w:p>
    <w:p w14:paraId="401376BB" w14:textId="3364B7F3" w:rsidR="004C4FD2" w:rsidRDefault="004C4FD2" w:rsidP="004C4FD2">
      <w:r>
        <w:t>Tallinnas 15. mai 2018.a.</w:t>
      </w:r>
    </w:p>
    <w:p w14:paraId="45BEB648" w14:textId="77777777" w:rsidR="004C4FD2" w:rsidRDefault="004C4FD2" w:rsidP="004C4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Koosolek algas kell 17.30</w:t>
      </w:r>
    </w:p>
    <w:p w14:paraId="4063B389" w14:textId="77777777" w:rsidR="004C4FD2" w:rsidRDefault="004C4FD2" w:rsidP="004C4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lõppes kell 19.00</w:t>
      </w:r>
    </w:p>
    <w:p w14:paraId="4BEB5E45" w14:textId="6719F742" w:rsidR="004C4FD2" w:rsidRPr="00D4004B" w:rsidRDefault="004C4FD2" w:rsidP="004C4FD2">
      <w:r w:rsidRPr="00D4004B">
        <w:t xml:space="preserve">Koosolekul osales </w:t>
      </w:r>
      <w:r w:rsidR="00D4004B" w:rsidRPr="00D4004B">
        <w:t>8</w:t>
      </w:r>
      <w:r w:rsidRPr="00D4004B">
        <w:t xml:space="preserve"> volikogu liiget: Nadežda Dementjeva, Kauri Koster, Rein Kriis, Mati Tatar, </w:t>
      </w:r>
      <w:r w:rsidR="00D4004B" w:rsidRPr="00D4004B">
        <w:t>Leo Rummel, Andres Siirde, Raigo Pert, Aleks Mark.</w:t>
      </w:r>
    </w:p>
    <w:p w14:paraId="1F8C4C31" w14:textId="2D3B0990" w:rsidR="004C4FD2" w:rsidRPr="00D4004B" w:rsidRDefault="004C4FD2" w:rsidP="004C4FD2">
      <w:r w:rsidRPr="00D4004B">
        <w:t xml:space="preserve">Volikogu liikmed </w:t>
      </w:r>
      <w:r w:rsidR="00D4004B" w:rsidRPr="00D4004B">
        <w:t xml:space="preserve">Kadrin Allik, Lidia Golovaškova, Einar Kisel, </w:t>
      </w:r>
      <w:r w:rsidRPr="00D4004B">
        <w:t xml:space="preserve">Alar Konist, Enar Kraav, </w:t>
      </w:r>
      <w:r w:rsidR="00D4004B" w:rsidRPr="00D4004B">
        <w:t xml:space="preserve">Kuuno Külasalu, </w:t>
      </w:r>
      <w:r w:rsidRPr="00D4004B">
        <w:t xml:space="preserve"> </w:t>
      </w:r>
      <w:r w:rsidR="00D4004B" w:rsidRPr="00D4004B">
        <w:t xml:space="preserve">Aadu Paist, Leida Uibo, </w:t>
      </w:r>
      <w:r w:rsidRPr="00D4004B">
        <w:t>Vahur Sikaste</w:t>
      </w:r>
      <w:r w:rsidR="00D4004B" w:rsidRPr="00D4004B">
        <w:t>,</w:t>
      </w:r>
      <w:r w:rsidRPr="00D4004B">
        <w:t xml:space="preserve"> </w:t>
      </w:r>
      <w:r w:rsidR="00D4004B" w:rsidRPr="00D4004B">
        <w:t>Vladislav Mašatin (kokku 10</w:t>
      </w:r>
      <w:r w:rsidRPr="00D4004B">
        <w:t xml:space="preserve">) on esitanud enda esindamiseks volituse.   </w:t>
      </w:r>
    </w:p>
    <w:p w14:paraId="6453C672" w14:textId="5074301C" w:rsidR="004C4FD2" w:rsidRPr="00D4004B" w:rsidRDefault="00D4004B" w:rsidP="004C4FD2">
      <w:r w:rsidRPr="00D4004B">
        <w:t>18</w:t>
      </w:r>
      <w:r w:rsidR="004C4FD2" w:rsidRPr="00D4004B">
        <w:t xml:space="preserve"> häälega on kvoorum esindatud.</w:t>
      </w:r>
    </w:p>
    <w:p w14:paraId="7CF0EAA9" w14:textId="77777777" w:rsidR="004C4FD2" w:rsidRDefault="004C4FD2" w:rsidP="004C4FD2">
      <w:pPr>
        <w:pStyle w:val="Style8"/>
      </w:pPr>
      <w:r>
        <w:t xml:space="preserve">Koosoleku juhatajaks valiti </w:t>
      </w:r>
      <w:r w:rsidRPr="004C4FD2">
        <w:rPr>
          <w:color w:val="auto"/>
        </w:rPr>
        <w:t xml:space="preserve">Mati Tatar </w:t>
      </w:r>
      <w:r>
        <w:t>ja protokollijaks Aleks Mark.</w:t>
      </w:r>
    </w:p>
    <w:p w14:paraId="41676123" w14:textId="77777777" w:rsidR="004C4FD2" w:rsidRDefault="004C4FD2" w:rsidP="004C4FD2">
      <w:pPr>
        <w:pStyle w:val="Style8"/>
      </w:pPr>
    </w:p>
    <w:p w14:paraId="36064C6A" w14:textId="77777777" w:rsidR="004C4FD2" w:rsidRDefault="004C4FD2" w:rsidP="004C4FD2">
      <w:pPr>
        <w:pStyle w:val="BodyTextIndent"/>
        <w:ind w:left="0" w:firstLine="0"/>
        <w:jc w:val="both"/>
      </w:pPr>
      <w:r>
        <w:t>Volikogu päevakord:</w:t>
      </w:r>
    </w:p>
    <w:p w14:paraId="2AAE4A0A" w14:textId="77777777" w:rsidR="004C4FD2" w:rsidRDefault="004C4FD2" w:rsidP="004C4FD2">
      <w:pPr>
        <w:pStyle w:val="BodyTextIndent"/>
        <w:ind w:left="0" w:firstLine="0"/>
        <w:jc w:val="both"/>
        <w:rPr>
          <w:rFonts w:cs="Times New Roman"/>
        </w:rPr>
      </w:pPr>
    </w:p>
    <w:p w14:paraId="7B5B18B4" w14:textId="2E935745" w:rsidR="004C4FD2" w:rsidRDefault="004C4FD2" w:rsidP="004C4FD2">
      <w:pPr>
        <w:pStyle w:val="BodyTextIndent"/>
        <w:numPr>
          <w:ilvl w:val="0"/>
          <w:numId w:val="4"/>
        </w:numPr>
        <w:jc w:val="both"/>
      </w:pPr>
      <w:r w:rsidRPr="004C4FD2">
        <w:t>2017 MAA kinnitamine - N.Dementjeva</w:t>
      </w:r>
    </w:p>
    <w:p w14:paraId="70CF9EA2" w14:textId="6AF1AA85" w:rsidR="004C4FD2" w:rsidRDefault="004C4FD2" w:rsidP="004C4FD2">
      <w:pPr>
        <w:pStyle w:val="BodyTextIndent"/>
        <w:numPr>
          <w:ilvl w:val="0"/>
          <w:numId w:val="4"/>
        </w:numPr>
        <w:jc w:val="both"/>
      </w:pPr>
      <w:r w:rsidRPr="004C4FD2">
        <w:t>2017 majandusaasta revisjonikomisjoni aruanne ja selle kinnitamine -  revisjonikomisjon</w:t>
      </w:r>
    </w:p>
    <w:p w14:paraId="105D9A2A" w14:textId="44CBC3F1" w:rsidR="004C4FD2" w:rsidRDefault="004C4FD2" w:rsidP="004C4FD2">
      <w:pPr>
        <w:pStyle w:val="BodyTextIndent"/>
        <w:numPr>
          <w:ilvl w:val="0"/>
          <w:numId w:val="4"/>
        </w:numPr>
        <w:jc w:val="both"/>
      </w:pPr>
      <w:r w:rsidRPr="004C4FD2">
        <w:t>2018 ESTISe seminar - A. Mark</w:t>
      </w:r>
    </w:p>
    <w:p w14:paraId="5828D8E1" w14:textId="00DD1550" w:rsidR="004C4FD2" w:rsidRDefault="004C4FD2" w:rsidP="004C4FD2">
      <w:pPr>
        <w:pStyle w:val="BodyTextIndent"/>
        <w:numPr>
          <w:ilvl w:val="0"/>
          <w:numId w:val="4"/>
        </w:numPr>
        <w:jc w:val="both"/>
      </w:pPr>
      <w:r w:rsidRPr="004C4FD2">
        <w:t>2019 ESTISe välisreis - A.Mark</w:t>
      </w:r>
    </w:p>
    <w:p w14:paraId="46A3D0F8" w14:textId="77777777" w:rsidR="004C4FD2" w:rsidRDefault="004C4FD2" w:rsidP="004C4FD2">
      <w:pPr>
        <w:pStyle w:val="BodyTextIndent"/>
        <w:ind w:left="0" w:firstLine="0"/>
        <w:jc w:val="both"/>
      </w:pPr>
    </w:p>
    <w:p w14:paraId="5D43E1CF" w14:textId="77777777" w:rsidR="004C4FD2" w:rsidRDefault="004C4FD2" w:rsidP="004C4FD2">
      <w:pPr>
        <w:pStyle w:val="BodyTextIndent"/>
        <w:ind w:left="0" w:firstLine="0"/>
        <w:jc w:val="both"/>
      </w:pPr>
    </w:p>
    <w:p w14:paraId="3BDB4EB2" w14:textId="77777777" w:rsidR="004C4FD2" w:rsidRDefault="004C4FD2" w:rsidP="004C4FD2">
      <w:pPr>
        <w:pStyle w:val="BodyTextIndent"/>
        <w:ind w:left="0" w:firstLine="0"/>
        <w:jc w:val="both"/>
        <w:rPr>
          <w:rFonts w:cs="Times New Roman"/>
        </w:rPr>
      </w:pPr>
    </w:p>
    <w:p w14:paraId="6766E3EB" w14:textId="77777777" w:rsidR="004C4FD2" w:rsidRDefault="004C4FD2" w:rsidP="004C4FD2">
      <w:pPr>
        <w:pStyle w:val="BodyTextIndent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Teemade kaupa </w:t>
      </w:r>
    </w:p>
    <w:p w14:paraId="7142A5BB" w14:textId="77777777" w:rsidR="004C4FD2" w:rsidRDefault="004C4FD2" w:rsidP="004C4FD2">
      <w:pPr>
        <w:pStyle w:val="BodyTextIndent"/>
        <w:jc w:val="both"/>
        <w:rPr>
          <w:rFonts w:cs="Times New Roman"/>
        </w:rPr>
      </w:pPr>
    </w:p>
    <w:p w14:paraId="51688F51" w14:textId="50E827F5" w:rsidR="004C4FD2" w:rsidRDefault="004C4FD2" w:rsidP="004C4FD2">
      <w:pPr>
        <w:pStyle w:val="BodyTextIndent"/>
        <w:numPr>
          <w:ilvl w:val="0"/>
          <w:numId w:val="5"/>
        </w:numPr>
        <w:jc w:val="both"/>
      </w:pPr>
      <w:r w:rsidRPr="004C4FD2">
        <w:t>2017 MAA kinnitamine - N.Dementjeva</w:t>
      </w:r>
    </w:p>
    <w:p w14:paraId="24DCDE56" w14:textId="328C74C6" w:rsidR="004C4FD2" w:rsidRDefault="004C4FD2" w:rsidP="004C4FD2">
      <w:pPr>
        <w:pStyle w:val="BodyTextIndent"/>
        <w:jc w:val="both"/>
      </w:pPr>
    </w:p>
    <w:p w14:paraId="484A5632" w14:textId="77777777" w:rsidR="004C4FD2" w:rsidRDefault="004C4FD2" w:rsidP="004C4FD2">
      <w:pPr>
        <w:pStyle w:val="BodyTextIndent"/>
        <w:jc w:val="both"/>
      </w:pPr>
    </w:p>
    <w:p w14:paraId="66D9848B" w14:textId="121F8179" w:rsidR="004C4FD2" w:rsidRDefault="004C4FD2" w:rsidP="00D4004B">
      <w:pPr>
        <w:pStyle w:val="BodyTextIndent"/>
        <w:ind w:left="0" w:firstLine="0"/>
        <w:jc w:val="both"/>
        <w:rPr>
          <w:szCs w:val="24"/>
        </w:rPr>
      </w:pPr>
      <w:r>
        <w:rPr>
          <w:szCs w:val="24"/>
        </w:rPr>
        <w:t>Nadežda Dementjeva tegi ülevaate 2017. aasta majandusaasta</w:t>
      </w:r>
      <w:r w:rsidR="00785E49">
        <w:rPr>
          <w:szCs w:val="24"/>
        </w:rPr>
        <w:t xml:space="preserve"> </w:t>
      </w:r>
      <w:r w:rsidR="00D4004B">
        <w:rPr>
          <w:szCs w:val="24"/>
        </w:rPr>
        <w:t xml:space="preserve">aruandest. Leiti, et </w:t>
      </w:r>
      <w:r>
        <w:rPr>
          <w:szCs w:val="24"/>
        </w:rPr>
        <w:t>liikmemaksude laekumisega probleeme ei ole ja et eelarves on kerge ülejääk.</w:t>
      </w:r>
    </w:p>
    <w:p w14:paraId="09AA7CED" w14:textId="77777777" w:rsidR="00D4004B" w:rsidRDefault="00D4004B" w:rsidP="004C4FD2">
      <w:pPr>
        <w:pStyle w:val="BodyTextIndent"/>
        <w:jc w:val="both"/>
      </w:pPr>
    </w:p>
    <w:p w14:paraId="03FBF261" w14:textId="4563330E" w:rsidR="004C4FD2" w:rsidRDefault="004C4FD2" w:rsidP="004C4FD2">
      <w:pPr>
        <w:pStyle w:val="BodyTextIndent"/>
        <w:jc w:val="both"/>
      </w:pPr>
      <w:r>
        <w:t xml:space="preserve">Otsustatud: </w:t>
      </w:r>
    </w:p>
    <w:p w14:paraId="2559DCD7" w14:textId="77777777" w:rsidR="00785E49" w:rsidRDefault="004C4FD2" w:rsidP="00785E49">
      <w:pPr>
        <w:pStyle w:val="BodyTextIndent"/>
        <w:jc w:val="both"/>
      </w:pPr>
      <w:r>
        <w:t>Kinnitada 2017. aasta majandusaasta</w:t>
      </w:r>
      <w:r w:rsidR="00785E49">
        <w:t xml:space="preserve"> </w:t>
      </w:r>
      <w:r>
        <w:t>aruanne.</w:t>
      </w:r>
    </w:p>
    <w:p w14:paraId="780D75BB" w14:textId="77777777" w:rsidR="00785E49" w:rsidRDefault="00785E49" w:rsidP="00785E49">
      <w:pPr>
        <w:pStyle w:val="BodyTextIndent"/>
        <w:jc w:val="both"/>
      </w:pPr>
    </w:p>
    <w:p w14:paraId="5868BDFD" w14:textId="77777777" w:rsidR="00785E49" w:rsidRDefault="00785E49" w:rsidP="00785E49">
      <w:pPr>
        <w:pStyle w:val="BodyTextIndent"/>
        <w:numPr>
          <w:ilvl w:val="0"/>
          <w:numId w:val="5"/>
        </w:numPr>
        <w:jc w:val="both"/>
      </w:pPr>
      <w:r w:rsidRPr="004C4FD2">
        <w:t>2017 majandusaasta revisjonikomisjoni aruanne ja selle kinnitamine -  revisjonikomisjon</w:t>
      </w:r>
    </w:p>
    <w:p w14:paraId="480C7F81" w14:textId="77777777" w:rsidR="00785E49" w:rsidRDefault="00785E49" w:rsidP="00785E49">
      <w:pPr>
        <w:pStyle w:val="BodyTextIndent"/>
        <w:ind w:left="780" w:firstLine="0"/>
        <w:jc w:val="both"/>
      </w:pPr>
    </w:p>
    <w:p w14:paraId="4103E6E4" w14:textId="454D784A" w:rsidR="00785E49" w:rsidRDefault="00785E49" w:rsidP="002A7AF9">
      <w:pPr>
        <w:pStyle w:val="BodyTextIndent"/>
        <w:jc w:val="both"/>
      </w:pPr>
      <w:r>
        <w:t xml:space="preserve">Otsustatud: </w:t>
      </w:r>
    </w:p>
    <w:p w14:paraId="4DBD7F09" w14:textId="1959448D" w:rsidR="00785E49" w:rsidRDefault="00785E49" w:rsidP="002A7AF9">
      <w:pPr>
        <w:pStyle w:val="BodyTextIndent"/>
        <w:jc w:val="both"/>
      </w:pPr>
      <w:r>
        <w:t xml:space="preserve">Kinnitada </w:t>
      </w:r>
      <w:r w:rsidRPr="00785E49">
        <w:t>2017</w:t>
      </w:r>
      <w:r>
        <w:t>.</w:t>
      </w:r>
      <w:r w:rsidRPr="00785E49">
        <w:t xml:space="preserve"> majandusaasta revisjonikomisjoni aruanne</w:t>
      </w:r>
      <w:r>
        <w:t>.</w:t>
      </w:r>
    </w:p>
    <w:p w14:paraId="10A79B22" w14:textId="471CD0FA" w:rsidR="00116F53" w:rsidRDefault="00116F53" w:rsidP="00116F53">
      <w:pPr>
        <w:pStyle w:val="BodyTextIndent"/>
        <w:jc w:val="both"/>
      </w:pPr>
    </w:p>
    <w:p w14:paraId="7F3DD907" w14:textId="77777777" w:rsidR="00116F53" w:rsidRDefault="00116F53" w:rsidP="00116F53">
      <w:pPr>
        <w:pStyle w:val="BodyTextIndent"/>
        <w:numPr>
          <w:ilvl w:val="0"/>
          <w:numId w:val="5"/>
        </w:numPr>
        <w:jc w:val="both"/>
      </w:pPr>
      <w:r w:rsidRPr="004C4FD2">
        <w:t>2018 ESTISe seminar - A. Mark</w:t>
      </w:r>
    </w:p>
    <w:p w14:paraId="3789E29C" w14:textId="02BBCCC5" w:rsidR="00116F53" w:rsidRDefault="00116F53" w:rsidP="00116F53">
      <w:pPr>
        <w:pStyle w:val="BodyTextIndent"/>
        <w:ind w:left="780" w:firstLine="0"/>
        <w:jc w:val="both"/>
      </w:pPr>
    </w:p>
    <w:p w14:paraId="79AB5257" w14:textId="15A53CD0" w:rsidR="00116F53" w:rsidRDefault="00116F53" w:rsidP="002A7AF9">
      <w:pPr>
        <w:pStyle w:val="BodyTextIndent"/>
        <w:ind w:left="0" w:firstLine="0"/>
        <w:jc w:val="both"/>
      </w:pPr>
      <w:r>
        <w:t xml:space="preserve">Aleks Mark tegi ülevaate 2018. aasta ESTISe seminariks välja pakutud teemadest. Leiti, et osad teemad </w:t>
      </w:r>
      <w:r w:rsidR="00E1625A">
        <w:t>võiks kokku panna ja peaks hakkama nendele teemadele vastavaid esinejaid otsima. Volikogu liige Andres Siirde lubas, et leiab sobiva aja seminari jaoks.</w:t>
      </w:r>
    </w:p>
    <w:p w14:paraId="60E83637" w14:textId="4774D67D" w:rsidR="00E1625A" w:rsidRDefault="00E1625A" w:rsidP="00116F53">
      <w:pPr>
        <w:pStyle w:val="BodyTextIndent"/>
        <w:ind w:left="780" w:firstLine="0"/>
        <w:jc w:val="both"/>
      </w:pPr>
    </w:p>
    <w:p w14:paraId="178B5CA4" w14:textId="77777777" w:rsidR="00E1625A" w:rsidRDefault="00E1625A">
      <w:pPr>
        <w:suppressAutoHyphens w:val="0"/>
        <w:spacing w:before="0" w:after="160" w:line="259" w:lineRule="auto"/>
        <w:jc w:val="left"/>
        <w:rPr>
          <w:rFonts w:cs="Arial"/>
          <w:kern w:val="2"/>
          <w:szCs w:val="20"/>
        </w:rPr>
      </w:pPr>
      <w:r>
        <w:br w:type="page"/>
      </w:r>
    </w:p>
    <w:p w14:paraId="184D5F75" w14:textId="586DC4E3" w:rsidR="00E1625A" w:rsidRDefault="00E1625A" w:rsidP="00E1625A">
      <w:pPr>
        <w:pStyle w:val="BodyTextIndent"/>
        <w:numPr>
          <w:ilvl w:val="0"/>
          <w:numId w:val="5"/>
        </w:numPr>
        <w:jc w:val="both"/>
      </w:pPr>
      <w:r w:rsidRPr="004C4FD2">
        <w:lastRenderedPageBreak/>
        <w:t>2019 ESTISe välisreis - A.Mark</w:t>
      </w:r>
    </w:p>
    <w:p w14:paraId="062712FB" w14:textId="240FEAD9" w:rsidR="00E1625A" w:rsidRDefault="00E1625A" w:rsidP="00E1625A">
      <w:pPr>
        <w:pStyle w:val="BodyTextIndent"/>
        <w:jc w:val="both"/>
      </w:pPr>
    </w:p>
    <w:p w14:paraId="11B13B23" w14:textId="7F1ABC7E" w:rsidR="00E1625A" w:rsidRDefault="00E1625A" w:rsidP="002A7AF9">
      <w:pPr>
        <w:pStyle w:val="BodyTextIndent"/>
        <w:ind w:left="0" w:firstLine="0"/>
        <w:jc w:val="both"/>
      </w:pPr>
      <w:r>
        <w:t>Aleks Mark tegi ülevaate välja pakutud sihtkohtadest, milleks olid Küpros, Albaania ja Rumeenia. Volikogu leidis, et kõige mõistlikum oleks reis korraldada Rumeeniasse.</w:t>
      </w:r>
    </w:p>
    <w:p w14:paraId="08F77C28" w14:textId="1948F012" w:rsidR="00E1625A" w:rsidRDefault="00E1625A" w:rsidP="00E1625A">
      <w:pPr>
        <w:pStyle w:val="BodyTextIndent"/>
        <w:ind w:left="780" w:firstLine="0"/>
        <w:jc w:val="both"/>
      </w:pPr>
    </w:p>
    <w:p w14:paraId="1E2E9438" w14:textId="77777777" w:rsidR="00E1625A" w:rsidRDefault="00E1625A" w:rsidP="00E1625A">
      <w:pPr>
        <w:pStyle w:val="BodyTextIndent"/>
        <w:ind w:left="780" w:firstLine="0"/>
        <w:jc w:val="both"/>
      </w:pPr>
    </w:p>
    <w:p w14:paraId="47524746" w14:textId="2789D957" w:rsidR="004C4FD2" w:rsidRDefault="004C4FD2" w:rsidP="004C4FD2">
      <w:pPr>
        <w:pStyle w:val="BodyTextIndent"/>
        <w:jc w:val="both"/>
      </w:pPr>
    </w:p>
    <w:p w14:paraId="3D9BDAAB" w14:textId="77777777" w:rsidR="004C4FD2" w:rsidRDefault="004C4FD2" w:rsidP="004C4FD2">
      <w:pPr>
        <w:pStyle w:val="BodyTextIndent"/>
        <w:ind w:left="0" w:firstLine="0"/>
        <w:jc w:val="both"/>
        <w:rPr>
          <w:rFonts w:cs="Times New Roman"/>
        </w:rPr>
      </w:pPr>
    </w:p>
    <w:p w14:paraId="1F20B4F4" w14:textId="77777777" w:rsidR="004C4FD2" w:rsidRDefault="004C4FD2" w:rsidP="004C4FD2">
      <w:pPr>
        <w:pStyle w:val="BodyTextIndent"/>
        <w:ind w:left="0" w:firstLine="0"/>
        <w:jc w:val="both"/>
        <w:rPr>
          <w:rFonts w:cs="Times New Roman"/>
        </w:rPr>
      </w:pPr>
    </w:p>
    <w:p w14:paraId="44CABE85" w14:textId="77777777" w:rsidR="004C4FD2" w:rsidRDefault="004C4FD2" w:rsidP="004C4FD2">
      <w:r>
        <w:t>Koosoleku juhataja:</w:t>
      </w:r>
      <w:r>
        <w:tab/>
      </w:r>
      <w:r>
        <w:tab/>
      </w:r>
      <w:r>
        <w:tab/>
      </w:r>
      <w:r>
        <w:tab/>
      </w:r>
      <w:r>
        <w:tab/>
      </w:r>
      <w:r>
        <w:tab/>
        <w:t>Protokollija:</w:t>
      </w:r>
    </w:p>
    <w:p w14:paraId="30FBD1E7" w14:textId="77777777" w:rsidR="004C4FD2" w:rsidRDefault="004C4FD2" w:rsidP="004C4FD2">
      <w:pPr>
        <w:rPr>
          <w:i/>
          <w:iCs/>
        </w:rPr>
      </w:pPr>
      <w:r>
        <w:t>Mati Tatar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Aleks Mark</w:t>
      </w:r>
    </w:p>
    <w:p w14:paraId="47B05FBD" w14:textId="77777777" w:rsidR="004C4FD2" w:rsidRDefault="004C4FD2" w:rsidP="004C4FD2">
      <w:r>
        <w:rPr>
          <w:i/>
          <w:iCs/>
        </w:rPr>
        <w:t>/digitaalselt allkirjastatud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/digitaalselt allkirjastatud/</w:t>
      </w:r>
    </w:p>
    <w:p w14:paraId="7010C09B" w14:textId="77777777" w:rsidR="000F65AE" w:rsidRDefault="000F65AE">
      <w:bookmarkStart w:id="0" w:name="_GoBack"/>
      <w:bookmarkEnd w:id="0"/>
    </w:p>
    <w:sectPr w:rsidR="000F65AE" w:rsidSect="0077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8C5"/>
    <w:multiLevelType w:val="hybridMultilevel"/>
    <w:tmpl w:val="610C861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3A32D1"/>
    <w:multiLevelType w:val="hybridMultilevel"/>
    <w:tmpl w:val="5F747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3B8C"/>
    <w:multiLevelType w:val="hybridMultilevel"/>
    <w:tmpl w:val="610C861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34E7A3A"/>
    <w:multiLevelType w:val="hybridMultilevel"/>
    <w:tmpl w:val="589A771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50D6122"/>
    <w:multiLevelType w:val="hybridMultilevel"/>
    <w:tmpl w:val="39AA8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F1F62"/>
    <w:multiLevelType w:val="hybridMultilevel"/>
    <w:tmpl w:val="F97A4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75"/>
    <w:rsid w:val="000F65AE"/>
    <w:rsid w:val="00116F53"/>
    <w:rsid w:val="002A7AF9"/>
    <w:rsid w:val="002C5E71"/>
    <w:rsid w:val="004C4FD2"/>
    <w:rsid w:val="00772874"/>
    <w:rsid w:val="00785E49"/>
    <w:rsid w:val="008C1354"/>
    <w:rsid w:val="00B97275"/>
    <w:rsid w:val="00C51EFF"/>
    <w:rsid w:val="00D4004B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A0D0"/>
  <w15:chartTrackingRefBased/>
  <w15:docId w15:val="{6FC13A32-757E-40A9-8787-905B899A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FD2"/>
    <w:pPr>
      <w:suppressAutoHyphens/>
      <w:spacing w:before="120" w:after="120" w:line="240" w:lineRule="auto"/>
      <w:jc w:val="both"/>
    </w:pPr>
    <w:rPr>
      <w:rFonts w:ascii="Times New Roman"/>
      <w:sz w:val="24"/>
      <w:szCs w:val="24"/>
      <w:lang w:val="et-EE" w:eastAsia="zh-CN"/>
    </w:rPr>
  </w:style>
  <w:style w:type="paragraph" w:styleId="Heading1">
    <w:name w:val="heading 1"/>
    <w:basedOn w:val="Normal"/>
    <w:next w:val="Normal"/>
    <w:link w:val="Heading1Char"/>
    <w:qFormat/>
    <w:rsid w:val="004C4FD2"/>
    <w:pPr>
      <w:keepNext/>
      <w:spacing w:before="240" w:after="60"/>
      <w:ind w:left="720" w:hanging="720"/>
      <w:jc w:val="left"/>
      <w:outlineLvl w:val="0"/>
    </w:pPr>
    <w:rPr>
      <w:rFonts w:ascii="Arial" w:hAnsi="Arial" w:cs="Arial"/>
      <w:b/>
      <w:kern w:val="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FD2"/>
    <w:rPr>
      <w:rFonts w:ascii="Arial" w:hAnsi="Arial" w:cs="Arial"/>
      <w:b/>
      <w:kern w:val="2"/>
      <w:sz w:val="28"/>
      <w:szCs w:val="20"/>
      <w:lang w:val="et-EE"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4C4FD2"/>
    <w:pPr>
      <w:spacing w:before="0" w:after="0"/>
      <w:ind w:left="1122" w:hanging="1122"/>
      <w:jc w:val="left"/>
    </w:pPr>
    <w:rPr>
      <w:rFonts w:cs="Arial"/>
      <w:kern w:val="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4FD2"/>
    <w:rPr>
      <w:rFonts w:ascii="Times New Roman" w:cs="Arial"/>
      <w:kern w:val="2"/>
      <w:sz w:val="24"/>
      <w:szCs w:val="20"/>
      <w:lang w:val="et-EE" w:eastAsia="zh-CN"/>
    </w:rPr>
  </w:style>
  <w:style w:type="paragraph" w:customStyle="1" w:styleId="Style8">
    <w:name w:val="Style8"/>
    <w:basedOn w:val="Normal"/>
    <w:rsid w:val="004C4FD2"/>
    <w:pPr>
      <w:spacing w:before="60" w:after="60"/>
    </w:pPr>
    <w:rPr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Mark</dc:creator>
  <cp:keywords/>
  <dc:description/>
  <cp:lastModifiedBy>Leo Rummel</cp:lastModifiedBy>
  <cp:revision>2</cp:revision>
  <dcterms:created xsi:type="dcterms:W3CDTF">2018-05-24T18:12:00Z</dcterms:created>
  <dcterms:modified xsi:type="dcterms:W3CDTF">2018-05-24T18:12:00Z</dcterms:modified>
</cp:coreProperties>
</file>